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9E5" w:rsidRDefault="009F29E5" w:rsidP="009F29E5">
      <w:pPr>
        <w:jc w:val="center"/>
        <w:rPr>
          <w:rFonts w:ascii="Georgia" w:hAnsi="Georgia"/>
          <w:sz w:val="96"/>
          <w:szCs w:val="96"/>
        </w:rPr>
      </w:pPr>
    </w:p>
    <w:p w:rsidR="009F29E5" w:rsidRDefault="009F29E5" w:rsidP="009F29E5">
      <w:pPr>
        <w:jc w:val="center"/>
        <w:rPr>
          <w:rFonts w:ascii="Georgia" w:hAnsi="Georgia"/>
          <w:sz w:val="96"/>
          <w:szCs w:val="96"/>
        </w:rPr>
      </w:pPr>
    </w:p>
    <w:p w:rsidR="009F29E5" w:rsidRDefault="009F29E5" w:rsidP="009F29E5">
      <w:pPr>
        <w:jc w:val="center"/>
        <w:rPr>
          <w:rFonts w:ascii="Georgia" w:hAnsi="Georgia"/>
          <w:sz w:val="96"/>
          <w:szCs w:val="96"/>
        </w:rPr>
      </w:pPr>
    </w:p>
    <w:p w:rsidR="009F29E5" w:rsidRDefault="009F29E5" w:rsidP="009F29E5">
      <w:pPr>
        <w:jc w:val="center"/>
        <w:rPr>
          <w:rFonts w:ascii="Georgia" w:hAnsi="Georgia"/>
          <w:sz w:val="96"/>
          <w:szCs w:val="96"/>
        </w:rPr>
      </w:pPr>
    </w:p>
    <w:p w:rsidR="009F29E5" w:rsidRDefault="009F29E5" w:rsidP="009F29E5">
      <w:pPr>
        <w:jc w:val="center"/>
        <w:rPr>
          <w:rFonts w:ascii="Georgia" w:hAnsi="Georgia"/>
          <w:sz w:val="96"/>
          <w:szCs w:val="96"/>
        </w:rPr>
      </w:pPr>
    </w:p>
    <w:p w:rsidR="00D12E6B" w:rsidRPr="009F29E5" w:rsidRDefault="009F29E5" w:rsidP="009F29E5">
      <w:pPr>
        <w:jc w:val="center"/>
        <w:rPr>
          <w:rFonts w:ascii="Georgia" w:hAnsi="Georgia"/>
          <w:sz w:val="96"/>
          <w:szCs w:val="96"/>
        </w:rPr>
      </w:pPr>
      <w:r w:rsidRPr="009F29E5">
        <w:rPr>
          <w:rFonts w:ascii="Georgia" w:hAnsi="Georgia"/>
          <w:sz w:val="96"/>
          <w:szCs w:val="96"/>
        </w:rPr>
        <w:t>Depression &amp; Suicide</w:t>
      </w:r>
    </w:p>
    <w:p w:rsidR="009F29E5" w:rsidRDefault="009F29E5" w:rsidP="009F29E5">
      <w:pPr>
        <w:jc w:val="right"/>
      </w:pPr>
    </w:p>
    <w:p w:rsidR="009F29E5" w:rsidRDefault="009F29E5" w:rsidP="009F29E5">
      <w:pPr>
        <w:jc w:val="right"/>
      </w:pPr>
    </w:p>
    <w:p w:rsidR="009F29E5" w:rsidRDefault="009F29E5" w:rsidP="009F29E5">
      <w:pPr>
        <w:jc w:val="right"/>
      </w:pPr>
    </w:p>
    <w:p w:rsidR="009F29E5" w:rsidRDefault="009F29E5" w:rsidP="009F29E5">
      <w:pPr>
        <w:jc w:val="right"/>
      </w:pPr>
    </w:p>
    <w:p w:rsidR="009F29E5" w:rsidRPr="009F29E5" w:rsidRDefault="009F29E5" w:rsidP="009F29E5">
      <w:pPr>
        <w:spacing w:line="240" w:lineRule="auto"/>
        <w:jc w:val="right"/>
      </w:pPr>
      <w:r w:rsidRPr="009F29E5">
        <w:t>Written by</w:t>
      </w:r>
    </w:p>
    <w:p w:rsidR="009F29E5" w:rsidRPr="009F29E5" w:rsidRDefault="009F29E5" w:rsidP="009F29E5">
      <w:pPr>
        <w:spacing w:line="240" w:lineRule="auto"/>
        <w:jc w:val="right"/>
      </w:pPr>
      <w:r w:rsidRPr="009F29E5">
        <w:t xml:space="preserve"> </w:t>
      </w:r>
      <w:proofErr w:type="spellStart"/>
      <w:r w:rsidRPr="009F29E5">
        <w:t>Segun</w:t>
      </w:r>
      <w:proofErr w:type="spellEnd"/>
      <w:r w:rsidRPr="009F29E5">
        <w:t xml:space="preserve"> Matthew</w:t>
      </w:r>
    </w:p>
    <w:p w:rsidR="009F29E5" w:rsidRDefault="009F29E5" w:rsidP="009F29E5">
      <w:pPr>
        <w:spacing w:line="240" w:lineRule="auto"/>
        <w:jc w:val="right"/>
      </w:pPr>
      <w:r w:rsidRPr="009F29E5">
        <w:t>(perceptionmodifier.com</w:t>
      </w:r>
      <w:r>
        <w:t>)</w:t>
      </w:r>
    </w:p>
    <w:p w:rsidR="009F29E5" w:rsidRDefault="009F29E5" w:rsidP="009F29E5">
      <w:pPr>
        <w:spacing w:line="240" w:lineRule="auto"/>
        <w:jc w:val="right"/>
      </w:pPr>
    </w:p>
    <w:p w:rsidR="009F29E5" w:rsidRDefault="009F29E5" w:rsidP="009F29E5">
      <w:pPr>
        <w:spacing w:line="240" w:lineRule="auto"/>
        <w:jc w:val="right"/>
      </w:pPr>
    </w:p>
    <w:p w:rsidR="009F29E5" w:rsidRPr="009F29E5" w:rsidRDefault="009F29E5" w:rsidP="009F29E5">
      <w:pPr>
        <w:spacing w:line="240" w:lineRule="auto"/>
        <w:jc w:val="right"/>
        <w:rPr>
          <w:rFonts w:ascii="Georgia" w:hAnsi="Georgia"/>
          <w:sz w:val="36"/>
          <w:szCs w:val="36"/>
        </w:rPr>
      </w:pPr>
    </w:p>
    <w:p w:rsidR="009F29E5" w:rsidRPr="009F29E5" w:rsidRDefault="009F29E5" w:rsidP="009F29E5">
      <w:pPr>
        <w:spacing w:line="240" w:lineRule="auto"/>
        <w:rPr>
          <w:rFonts w:ascii="Georgia" w:hAnsi="Georgia"/>
          <w:sz w:val="36"/>
          <w:szCs w:val="36"/>
        </w:rPr>
      </w:pPr>
      <w:r w:rsidRPr="009F29E5">
        <w:rPr>
          <w:rFonts w:ascii="Georgia" w:hAnsi="Georgia"/>
          <w:sz w:val="36"/>
          <w:szCs w:val="36"/>
        </w:rPr>
        <w:t>The Prevalence in Nigeria</w:t>
      </w:r>
    </w:p>
    <w:p w:rsidR="009F29E5" w:rsidRPr="00C32978" w:rsidRDefault="009F29E5" w:rsidP="009F29E5">
      <w:pPr>
        <w:spacing w:line="240" w:lineRule="auto"/>
        <w:rPr>
          <w:sz w:val="24"/>
          <w:szCs w:val="24"/>
        </w:rPr>
      </w:pPr>
      <w:r w:rsidRPr="00C32978">
        <w:rPr>
          <w:sz w:val="24"/>
          <w:szCs w:val="24"/>
        </w:rPr>
        <w:t xml:space="preserve">In 2017 we had 1.5million cases reported in Nigeria </w:t>
      </w:r>
      <w:r w:rsidRPr="00C32978">
        <w:rPr>
          <w:i/>
          <w:iCs/>
          <w:sz w:val="24"/>
          <w:szCs w:val="24"/>
        </w:rPr>
        <w:t>(College of Medicine, University of Ibadan, Nigeria).</w:t>
      </w:r>
    </w:p>
    <w:p w:rsidR="009F29E5" w:rsidRPr="00C32978" w:rsidRDefault="009F29E5" w:rsidP="009F29E5">
      <w:pPr>
        <w:spacing w:line="240" w:lineRule="auto"/>
        <w:rPr>
          <w:sz w:val="24"/>
          <w:szCs w:val="24"/>
        </w:rPr>
      </w:pPr>
      <w:r w:rsidRPr="00C32978">
        <w:rPr>
          <w:sz w:val="24"/>
          <w:szCs w:val="24"/>
        </w:rPr>
        <w:t>It’s reported by Word Bank (2018) that 22% of Nigerians suffer chronic depression</w:t>
      </w:r>
    </w:p>
    <w:p w:rsidR="00000000" w:rsidRPr="00C32978" w:rsidRDefault="001E51BF" w:rsidP="009F29E5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32978">
        <w:rPr>
          <w:sz w:val="24"/>
          <w:szCs w:val="24"/>
        </w:rPr>
        <w:t>And in the last one year, there have been over 80 cases of suicide reported in the country</w:t>
      </w:r>
      <w:r w:rsidRPr="00C32978">
        <w:rPr>
          <w:sz w:val="24"/>
          <w:szCs w:val="24"/>
        </w:rPr>
        <w:t xml:space="preserve"> </w:t>
      </w:r>
      <w:r w:rsidRPr="00C32978">
        <w:rPr>
          <w:i/>
          <w:iCs/>
          <w:sz w:val="24"/>
          <w:szCs w:val="24"/>
        </w:rPr>
        <w:t>(Guardian Newspaper; 12</w:t>
      </w:r>
      <w:r w:rsidRPr="00C32978">
        <w:rPr>
          <w:i/>
          <w:iCs/>
          <w:sz w:val="24"/>
          <w:szCs w:val="24"/>
          <w:vertAlign w:val="superscript"/>
        </w:rPr>
        <w:t>th</w:t>
      </w:r>
      <w:r w:rsidRPr="00C32978">
        <w:rPr>
          <w:i/>
          <w:iCs/>
          <w:sz w:val="24"/>
          <w:szCs w:val="24"/>
        </w:rPr>
        <w:t xml:space="preserve"> June, 2018)</w:t>
      </w:r>
    </w:p>
    <w:p w:rsidR="00000000" w:rsidRPr="00C32978" w:rsidRDefault="001E51BF" w:rsidP="009F29E5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32978">
        <w:rPr>
          <w:sz w:val="24"/>
          <w:szCs w:val="24"/>
        </w:rPr>
        <w:t>According to WHO</w:t>
      </w:r>
      <w:r w:rsidR="009F29E5" w:rsidRPr="00C32978">
        <w:rPr>
          <w:sz w:val="24"/>
          <w:szCs w:val="24"/>
        </w:rPr>
        <w:t>; Nigeria</w:t>
      </w:r>
      <w:r w:rsidRPr="00C32978">
        <w:rPr>
          <w:sz w:val="24"/>
          <w:szCs w:val="24"/>
        </w:rPr>
        <w:t xml:space="preserve"> is now the 30</w:t>
      </w:r>
      <w:r w:rsidRPr="00C32978">
        <w:rPr>
          <w:sz w:val="24"/>
          <w:szCs w:val="24"/>
          <w:vertAlign w:val="superscript"/>
        </w:rPr>
        <w:t>th</w:t>
      </w:r>
      <w:r w:rsidRPr="00C32978">
        <w:rPr>
          <w:sz w:val="24"/>
          <w:szCs w:val="24"/>
        </w:rPr>
        <w:t xml:space="preserve"> most</w:t>
      </w:r>
      <w:r w:rsidRPr="00C32978">
        <w:rPr>
          <w:sz w:val="24"/>
          <w:szCs w:val="24"/>
        </w:rPr>
        <w:t xml:space="preserve"> suicide prone nation in the world out of 183 nations and 10</w:t>
      </w:r>
      <w:r w:rsidRPr="00C32978">
        <w:rPr>
          <w:sz w:val="24"/>
          <w:szCs w:val="24"/>
          <w:vertAlign w:val="superscript"/>
        </w:rPr>
        <w:t>th</w:t>
      </w:r>
      <w:r w:rsidRPr="00C32978">
        <w:rPr>
          <w:sz w:val="24"/>
          <w:szCs w:val="24"/>
        </w:rPr>
        <w:t xml:space="preserve"> in Africa. </w:t>
      </w:r>
    </w:p>
    <w:p w:rsidR="009F29E5" w:rsidRDefault="009F29E5" w:rsidP="009F29E5">
      <w:pPr>
        <w:spacing w:line="240" w:lineRule="auto"/>
        <w:ind w:left="720"/>
      </w:pPr>
    </w:p>
    <w:p w:rsidR="009F29E5" w:rsidRPr="009F29E5" w:rsidRDefault="009F29E5" w:rsidP="009F29E5">
      <w:pPr>
        <w:spacing w:line="240" w:lineRule="auto"/>
        <w:ind w:left="720"/>
        <w:rPr>
          <w:rFonts w:ascii="Georgia" w:hAnsi="Georgia"/>
          <w:sz w:val="36"/>
          <w:szCs w:val="36"/>
        </w:rPr>
      </w:pPr>
      <w:r w:rsidRPr="009F29E5">
        <w:rPr>
          <w:rFonts w:ascii="Georgia" w:hAnsi="Georgia"/>
          <w:sz w:val="36"/>
          <w:szCs w:val="36"/>
        </w:rPr>
        <w:t>What’s Depression:-</w:t>
      </w:r>
    </w:p>
    <w:p w:rsidR="009F29E5" w:rsidRPr="00C32978" w:rsidRDefault="009F29E5" w:rsidP="00C32978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C32978">
        <w:rPr>
          <w:sz w:val="24"/>
          <w:szCs w:val="24"/>
        </w:rPr>
        <w:t xml:space="preserve">Is a state of persistent feeling of sadness or loss of interest in activities, causing significant impairment in daily </w:t>
      </w:r>
      <w:proofErr w:type="gramStart"/>
      <w:r w:rsidRPr="00C32978">
        <w:rPr>
          <w:sz w:val="24"/>
          <w:szCs w:val="24"/>
        </w:rPr>
        <w:t>life.</w:t>
      </w:r>
      <w:proofErr w:type="gramEnd"/>
    </w:p>
    <w:p w:rsidR="009F29E5" w:rsidRPr="00C32978" w:rsidRDefault="001E51BF" w:rsidP="00C32978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C32978">
        <w:rPr>
          <w:sz w:val="24"/>
          <w:szCs w:val="24"/>
        </w:rPr>
        <w:t>It is extremely</w:t>
      </w:r>
      <w:r w:rsidR="009F29E5" w:rsidRPr="00C32978">
        <w:rPr>
          <w:sz w:val="24"/>
          <w:szCs w:val="24"/>
        </w:rPr>
        <w:t xml:space="preserve"> complex disorder, no one knows exactly what causes it, but it can occur for a variety of reasons. </w:t>
      </w:r>
    </w:p>
    <w:p w:rsidR="00C32978" w:rsidRDefault="00C32978" w:rsidP="00C32978">
      <w:pPr>
        <w:spacing w:line="240" w:lineRule="auto"/>
      </w:pPr>
    </w:p>
    <w:p w:rsidR="009F29E5" w:rsidRPr="00C32978" w:rsidRDefault="009F29E5" w:rsidP="00C32978">
      <w:pPr>
        <w:spacing w:line="240" w:lineRule="auto"/>
        <w:rPr>
          <w:rFonts w:ascii="Arial Black" w:hAnsi="Arial Black"/>
          <w:sz w:val="32"/>
          <w:szCs w:val="32"/>
        </w:rPr>
      </w:pPr>
      <w:r w:rsidRPr="00C32978">
        <w:rPr>
          <w:rFonts w:ascii="Arial Black" w:hAnsi="Arial Black"/>
          <w:sz w:val="32"/>
          <w:szCs w:val="32"/>
        </w:rPr>
        <w:t>SYMPTOMS</w:t>
      </w:r>
    </w:p>
    <w:p w:rsidR="00C32978" w:rsidRPr="00C32978" w:rsidRDefault="00C32978" w:rsidP="00C32978">
      <w:pPr>
        <w:spacing w:line="240" w:lineRule="auto"/>
        <w:ind w:left="720"/>
        <w:rPr>
          <w:sz w:val="24"/>
          <w:szCs w:val="24"/>
        </w:rPr>
      </w:pPr>
      <w:r w:rsidRPr="00C32978">
        <w:rPr>
          <w:sz w:val="24"/>
          <w:szCs w:val="24"/>
        </w:rPr>
        <w:t>The symptoms of depression ranges from mild to severe</w:t>
      </w:r>
    </w:p>
    <w:p w:rsidR="00000000" w:rsidRPr="00C32978" w:rsidRDefault="001E51BF" w:rsidP="00C32978">
      <w:pPr>
        <w:numPr>
          <w:ilvl w:val="0"/>
          <w:numId w:val="4"/>
        </w:numPr>
        <w:spacing w:line="240" w:lineRule="auto"/>
        <w:rPr>
          <w:rFonts w:ascii="Calisto MT" w:hAnsi="Calisto MT"/>
          <w:sz w:val="36"/>
          <w:szCs w:val="36"/>
        </w:rPr>
      </w:pPr>
      <w:r w:rsidRPr="00C32978">
        <w:rPr>
          <w:rFonts w:ascii="Calisto MT" w:hAnsi="Calisto MT"/>
          <w:sz w:val="36"/>
          <w:szCs w:val="36"/>
        </w:rPr>
        <w:t>Mood</w:t>
      </w:r>
    </w:p>
    <w:p w:rsidR="00C32978" w:rsidRPr="00C32978" w:rsidRDefault="00C32978" w:rsidP="00C32978">
      <w:pPr>
        <w:ind w:left="360"/>
        <w:rPr>
          <w:sz w:val="24"/>
          <w:szCs w:val="24"/>
        </w:rPr>
      </w:pPr>
      <w:r w:rsidRPr="00C32978">
        <w:rPr>
          <w:sz w:val="24"/>
          <w:szCs w:val="24"/>
        </w:rPr>
        <w:t xml:space="preserve">Persistence feeling of </w:t>
      </w:r>
      <w:proofErr w:type="gramStart"/>
      <w:r w:rsidRPr="00C32978">
        <w:rPr>
          <w:sz w:val="24"/>
          <w:szCs w:val="24"/>
        </w:rPr>
        <w:t>sadness</w:t>
      </w:r>
      <w:r>
        <w:rPr>
          <w:sz w:val="24"/>
          <w:szCs w:val="24"/>
        </w:rPr>
        <w:t>,</w:t>
      </w:r>
      <w:proofErr w:type="gramEnd"/>
      <w:r w:rsidRPr="00C32978">
        <w:rPr>
          <w:sz w:val="24"/>
          <w:szCs w:val="24"/>
        </w:rPr>
        <w:t xml:space="preserve"> lost of interest in pleasurable activities, anxiety, guilt, feeling of hopelessness &amp; helplessness, feeling tearful, anxiety etc.</w:t>
      </w:r>
    </w:p>
    <w:p w:rsidR="009F29E5" w:rsidRDefault="009F29E5" w:rsidP="00C32978">
      <w:pPr>
        <w:spacing w:line="240" w:lineRule="auto"/>
        <w:rPr>
          <w:sz w:val="24"/>
          <w:szCs w:val="24"/>
        </w:rPr>
      </w:pPr>
    </w:p>
    <w:p w:rsidR="00000000" w:rsidRPr="00C32978" w:rsidRDefault="00C32978" w:rsidP="00C32978">
      <w:pPr>
        <w:numPr>
          <w:ilvl w:val="0"/>
          <w:numId w:val="5"/>
        </w:numPr>
        <w:spacing w:line="240" w:lineRule="auto"/>
        <w:rPr>
          <w:rFonts w:ascii="Calisto MT" w:hAnsi="Calisto MT"/>
          <w:sz w:val="36"/>
          <w:szCs w:val="36"/>
        </w:rPr>
      </w:pPr>
      <w:r>
        <w:rPr>
          <w:rFonts w:ascii="Calisto MT" w:hAnsi="Calisto MT"/>
          <w:sz w:val="36"/>
          <w:szCs w:val="36"/>
        </w:rPr>
        <w:t>Physical</w:t>
      </w:r>
    </w:p>
    <w:p w:rsidR="00C32978" w:rsidRPr="00C32978" w:rsidRDefault="00C32978" w:rsidP="00C32978">
      <w:pPr>
        <w:ind w:left="360"/>
        <w:rPr>
          <w:sz w:val="24"/>
          <w:szCs w:val="24"/>
        </w:rPr>
      </w:pPr>
      <w:r w:rsidRPr="00C32978">
        <w:rPr>
          <w:sz w:val="24"/>
          <w:szCs w:val="24"/>
        </w:rPr>
        <w:t xml:space="preserve">Poor appetite, poor sleep, weight gain or loss, moving or talking slowly than usual, unexplained aches &amp; pains, lack of energy, loss of libido,  </w:t>
      </w:r>
    </w:p>
    <w:p w:rsidR="00C32978" w:rsidRDefault="00C32978" w:rsidP="00C32978">
      <w:pPr>
        <w:spacing w:line="240" w:lineRule="auto"/>
        <w:rPr>
          <w:sz w:val="24"/>
          <w:szCs w:val="24"/>
        </w:rPr>
      </w:pPr>
    </w:p>
    <w:p w:rsidR="00C32978" w:rsidRDefault="00C32978" w:rsidP="00C32978">
      <w:pPr>
        <w:spacing w:line="240" w:lineRule="auto"/>
        <w:rPr>
          <w:sz w:val="24"/>
          <w:szCs w:val="24"/>
        </w:rPr>
      </w:pPr>
    </w:p>
    <w:p w:rsidR="00C32978" w:rsidRDefault="00C32978" w:rsidP="00C32978">
      <w:pPr>
        <w:spacing w:line="240" w:lineRule="auto"/>
        <w:rPr>
          <w:sz w:val="24"/>
          <w:szCs w:val="24"/>
        </w:rPr>
      </w:pPr>
    </w:p>
    <w:p w:rsidR="00C32978" w:rsidRDefault="00C32978" w:rsidP="00C32978">
      <w:pPr>
        <w:spacing w:line="240" w:lineRule="auto"/>
        <w:rPr>
          <w:sz w:val="24"/>
          <w:szCs w:val="24"/>
        </w:rPr>
      </w:pPr>
    </w:p>
    <w:p w:rsidR="00000000" w:rsidRPr="00C32978" w:rsidRDefault="00C32978" w:rsidP="00C32978">
      <w:pPr>
        <w:numPr>
          <w:ilvl w:val="0"/>
          <w:numId w:val="6"/>
        </w:numPr>
        <w:spacing w:line="240" w:lineRule="auto"/>
        <w:rPr>
          <w:rFonts w:ascii="Calisto MT" w:hAnsi="Calisto MT"/>
          <w:sz w:val="36"/>
          <w:szCs w:val="36"/>
        </w:rPr>
      </w:pPr>
      <w:proofErr w:type="spellStart"/>
      <w:r w:rsidRPr="00C32978">
        <w:rPr>
          <w:rFonts w:ascii="Calisto MT" w:hAnsi="Calisto MT"/>
          <w:sz w:val="36"/>
          <w:szCs w:val="36"/>
        </w:rPr>
        <w:t>Behavioural</w:t>
      </w:r>
      <w:proofErr w:type="spellEnd"/>
    </w:p>
    <w:p w:rsidR="00C32978" w:rsidRDefault="00C32978" w:rsidP="00C32978">
      <w:pPr>
        <w:ind w:left="360"/>
        <w:rPr>
          <w:sz w:val="24"/>
          <w:szCs w:val="24"/>
        </w:rPr>
      </w:pPr>
      <w:r w:rsidRPr="00C32978">
        <w:rPr>
          <w:sz w:val="24"/>
          <w:szCs w:val="24"/>
        </w:rPr>
        <w:t xml:space="preserve">Agitation, restlessness, withdrawal (social isolation), excessive crying, irritability, intolerance of others, having low self-esteem, being persistently tearful, loss of motivation, struggle to make decisions, not getting enjoyment out of life, avoid contact with others, neglecting hobbies &amp; interest, avoiding social activities etc. </w:t>
      </w:r>
    </w:p>
    <w:p w:rsidR="00C32978" w:rsidRPr="00C32978" w:rsidRDefault="00C32978" w:rsidP="00C32978">
      <w:pPr>
        <w:ind w:left="360"/>
        <w:rPr>
          <w:sz w:val="24"/>
          <w:szCs w:val="24"/>
        </w:rPr>
      </w:pPr>
    </w:p>
    <w:p w:rsidR="00000000" w:rsidRDefault="001E51BF" w:rsidP="00C32978">
      <w:pPr>
        <w:numPr>
          <w:ilvl w:val="0"/>
          <w:numId w:val="7"/>
        </w:numPr>
        <w:spacing w:line="240" w:lineRule="auto"/>
        <w:rPr>
          <w:rFonts w:ascii="Calisto MT" w:hAnsi="Calisto MT"/>
          <w:sz w:val="36"/>
          <w:szCs w:val="36"/>
        </w:rPr>
      </w:pPr>
      <w:r w:rsidRPr="00C32978">
        <w:rPr>
          <w:rFonts w:ascii="Calisto MT" w:hAnsi="Calisto MT"/>
          <w:sz w:val="36"/>
          <w:szCs w:val="36"/>
        </w:rPr>
        <w:t>Cognitive</w:t>
      </w:r>
    </w:p>
    <w:p w:rsidR="00C32978" w:rsidRPr="00C32978" w:rsidRDefault="00C32978" w:rsidP="00C32978">
      <w:pPr>
        <w:ind w:left="360"/>
        <w:rPr>
          <w:rFonts w:ascii="Calisto MT" w:hAnsi="Calisto MT"/>
          <w:sz w:val="24"/>
          <w:szCs w:val="24"/>
        </w:rPr>
      </w:pPr>
      <w:r w:rsidRPr="00C32978">
        <w:rPr>
          <w:rFonts w:ascii="Calisto MT" w:hAnsi="Calisto MT"/>
          <w:sz w:val="24"/>
          <w:szCs w:val="24"/>
        </w:rPr>
        <w:t>Poor concentration, thoughts of suicide or thoughts of harming others, negativity etc.</w:t>
      </w:r>
    </w:p>
    <w:p w:rsidR="00C32978" w:rsidRPr="00C32978" w:rsidRDefault="00C32978" w:rsidP="00C32978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     </w:t>
      </w:r>
      <w:r w:rsidRPr="00C32978">
        <w:rPr>
          <w:rFonts w:ascii="Calisto MT" w:hAnsi="Calisto MT"/>
          <w:sz w:val="24"/>
          <w:szCs w:val="24"/>
        </w:rPr>
        <w:t>There could be some psychotic presentations.</w:t>
      </w:r>
    </w:p>
    <w:p w:rsidR="00C32978" w:rsidRDefault="00C32978" w:rsidP="00C32978">
      <w:pPr>
        <w:ind w:left="720"/>
        <w:rPr>
          <w:rFonts w:ascii="Calisto MT" w:hAnsi="Calisto MT"/>
          <w:sz w:val="36"/>
          <w:szCs w:val="36"/>
        </w:rPr>
      </w:pPr>
    </w:p>
    <w:p w:rsidR="00C32978" w:rsidRDefault="00C32978" w:rsidP="00C32978">
      <w:pPr>
        <w:ind w:left="720"/>
        <w:rPr>
          <w:rFonts w:ascii="Calisto MT" w:hAnsi="Calisto MT"/>
          <w:sz w:val="36"/>
          <w:szCs w:val="36"/>
        </w:rPr>
      </w:pPr>
      <w:r>
        <w:rPr>
          <w:rFonts w:ascii="Calisto MT" w:hAnsi="Calisto MT"/>
          <w:sz w:val="36"/>
          <w:szCs w:val="36"/>
        </w:rPr>
        <w:t>Severity of Depression</w:t>
      </w:r>
    </w:p>
    <w:p w:rsidR="00C32978" w:rsidRDefault="00C32978" w:rsidP="00C32978">
      <w:pPr>
        <w:ind w:left="720"/>
        <w:rPr>
          <w:sz w:val="24"/>
          <w:szCs w:val="24"/>
        </w:rPr>
      </w:pPr>
      <w:r w:rsidRPr="00C32978">
        <w:rPr>
          <w:sz w:val="24"/>
          <w:szCs w:val="24"/>
        </w:rPr>
        <w:t>At its most severe, depression can be life-threatening because it can be make someone feel suicidal or simply give up the will to live</w:t>
      </w:r>
      <w:r w:rsidR="0055190E">
        <w:rPr>
          <w:sz w:val="24"/>
          <w:szCs w:val="24"/>
        </w:rPr>
        <w:t>.</w:t>
      </w:r>
    </w:p>
    <w:p w:rsidR="0055190E" w:rsidRDefault="0055190E" w:rsidP="00C32978">
      <w:pPr>
        <w:ind w:left="720"/>
        <w:rPr>
          <w:sz w:val="24"/>
          <w:szCs w:val="24"/>
        </w:rPr>
      </w:pPr>
    </w:p>
    <w:p w:rsidR="0055190E" w:rsidRDefault="0055190E" w:rsidP="00C32978">
      <w:pPr>
        <w:ind w:left="720"/>
        <w:rPr>
          <w:rFonts w:ascii="Comic Sans MS" w:hAnsi="Comic Sans MS"/>
          <w:sz w:val="40"/>
          <w:szCs w:val="40"/>
        </w:rPr>
      </w:pPr>
      <w:r w:rsidRPr="0055190E">
        <w:rPr>
          <w:rFonts w:ascii="Comic Sans MS" w:hAnsi="Comic Sans MS"/>
          <w:sz w:val="40"/>
          <w:szCs w:val="40"/>
        </w:rPr>
        <w:t>Depression Triggers</w:t>
      </w:r>
    </w:p>
    <w:p w:rsidR="0055190E" w:rsidRPr="0055190E" w:rsidRDefault="0055190E" w:rsidP="0055190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5190E">
        <w:rPr>
          <w:sz w:val="24"/>
          <w:szCs w:val="24"/>
        </w:rPr>
        <w:t xml:space="preserve">GENETIC FACTORS                          </w:t>
      </w:r>
    </w:p>
    <w:p w:rsidR="00000000" w:rsidRPr="0055190E" w:rsidRDefault="0055190E" w:rsidP="0055190E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BIOLOGICAL</w:t>
      </w:r>
      <w:r w:rsidR="001E51BF" w:rsidRPr="0055190E">
        <w:rPr>
          <w:sz w:val="24"/>
          <w:szCs w:val="24"/>
        </w:rPr>
        <w:tab/>
      </w:r>
      <w:r w:rsidR="001E51BF" w:rsidRPr="0055190E">
        <w:rPr>
          <w:sz w:val="24"/>
          <w:szCs w:val="24"/>
        </w:rPr>
        <w:tab/>
      </w:r>
      <w:r w:rsidR="001E51BF" w:rsidRPr="0055190E">
        <w:rPr>
          <w:sz w:val="24"/>
          <w:szCs w:val="24"/>
        </w:rPr>
        <w:tab/>
      </w:r>
      <w:r w:rsidR="001E51BF" w:rsidRPr="0055190E">
        <w:rPr>
          <w:sz w:val="24"/>
          <w:szCs w:val="24"/>
        </w:rPr>
        <w:tab/>
      </w:r>
    </w:p>
    <w:p w:rsidR="00000000" w:rsidRPr="0055190E" w:rsidRDefault="001E51BF" w:rsidP="0055190E">
      <w:pPr>
        <w:numPr>
          <w:ilvl w:val="0"/>
          <w:numId w:val="9"/>
        </w:numPr>
        <w:rPr>
          <w:sz w:val="24"/>
          <w:szCs w:val="24"/>
        </w:rPr>
      </w:pPr>
      <w:r w:rsidRPr="0055190E">
        <w:rPr>
          <w:sz w:val="24"/>
          <w:szCs w:val="24"/>
        </w:rPr>
        <w:t xml:space="preserve">EXPERIENCES </w:t>
      </w:r>
    </w:p>
    <w:p w:rsidR="0055190E" w:rsidRDefault="001E51BF" w:rsidP="0055190E">
      <w:pPr>
        <w:numPr>
          <w:ilvl w:val="0"/>
          <w:numId w:val="9"/>
        </w:numPr>
        <w:rPr>
          <w:sz w:val="24"/>
          <w:szCs w:val="24"/>
        </w:rPr>
      </w:pPr>
      <w:r w:rsidRPr="0055190E">
        <w:rPr>
          <w:sz w:val="24"/>
          <w:szCs w:val="24"/>
        </w:rPr>
        <w:t>PHYSICAL HEALTH PROBLEMS</w:t>
      </w:r>
    </w:p>
    <w:p w:rsidR="0055190E" w:rsidRDefault="0055190E" w:rsidP="0055190E">
      <w:pPr>
        <w:numPr>
          <w:ilvl w:val="0"/>
          <w:numId w:val="9"/>
        </w:numPr>
        <w:rPr>
          <w:sz w:val="24"/>
          <w:szCs w:val="24"/>
        </w:rPr>
      </w:pPr>
      <w:r w:rsidRPr="0055190E">
        <w:rPr>
          <w:sz w:val="24"/>
          <w:szCs w:val="24"/>
        </w:rPr>
        <w:t>SUBSTANCE MISUSE</w:t>
      </w:r>
    </w:p>
    <w:p w:rsidR="0055190E" w:rsidRPr="0055190E" w:rsidRDefault="0055190E" w:rsidP="0055190E">
      <w:pPr>
        <w:numPr>
          <w:ilvl w:val="0"/>
          <w:numId w:val="9"/>
        </w:numPr>
        <w:rPr>
          <w:sz w:val="24"/>
          <w:szCs w:val="24"/>
        </w:rPr>
      </w:pPr>
      <w:r w:rsidRPr="0055190E">
        <w:rPr>
          <w:sz w:val="24"/>
          <w:szCs w:val="24"/>
        </w:rPr>
        <w:t>STRESS</w:t>
      </w:r>
    </w:p>
    <w:p w:rsidR="00C32978" w:rsidRDefault="00C32978" w:rsidP="00C32978">
      <w:pPr>
        <w:ind w:left="720"/>
        <w:rPr>
          <w:rFonts w:ascii="Calisto MT" w:hAnsi="Calisto MT"/>
          <w:sz w:val="36"/>
          <w:szCs w:val="36"/>
        </w:rPr>
      </w:pPr>
    </w:p>
    <w:p w:rsidR="0055190E" w:rsidRDefault="0055190E" w:rsidP="00C32978">
      <w:pPr>
        <w:ind w:left="720"/>
        <w:rPr>
          <w:rFonts w:ascii="Calisto MT" w:hAnsi="Calisto MT"/>
          <w:sz w:val="36"/>
          <w:szCs w:val="36"/>
        </w:rPr>
      </w:pPr>
    </w:p>
    <w:p w:rsidR="0055190E" w:rsidRPr="0055190E" w:rsidRDefault="0055190E" w:rsidP="0055190E">
      <w:pPr>
        <w:ind w:left="720"/>
        <w:jc w:val="center"/>
        <w:rPr>
          <w:rFonts w:ascii="Arial Rounded MT Bold" w:hAnsi="Arial Rounded MT Bold"/>
          <w:sz w:val="48"/>
          <w:szCs w:val="48"/>
        </w:rPr>
      </w:pPr>
      <w:r w:rsidRPr="0055190E">
        <w:rPr>
          <w:rFonts w:ascii="Arial Rounded MT Bold" w:hAnsi="Arial Rounded MT Bold"/>
          <w:sz w:val="48"/>
          <w:szCs w:val="48"/>
        </w:rPr>
        <w:lastRenderedPageBreak/>
        <w:t>Suicidal Feelings</w:t>
      </w:r>
    </w:p>
    <w:p w:rsidR="00000000" w:rsidRPr="0055190E" w:rsidRDefault="001E51BF" w:rsidP="0055190E">
      <w:pPr>
        <w:numPr>
          <w:ilvl w:val="0"/>
          <w:numId w:val="1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5190E">
        <w:rPr>
          <w:rFonts w:asciiTheme="majorHAnsi" w:hAnsiTheme="majorHAnsi"/>
          <w:sz w:val="24"/>
          <w:szCs w:val="24"/>
        </w:rPr>
        <w:t>Suicide is th</w:t>
      </w:r>
      <w:r w:rsidR="0055190E" w:rsidRPr="0055190E">
        <w:rPr>
          <w:rFonts w:asciiTheme="majorHAnsi" w:hAnsiTheme="majorHAnsi"/>
          <w:sz w:val="24"/>
          <w:szCs w:val="24"/>
        </w:rPr>
        <w:t xml:space="preserve">e act of intentionally taking </w:t>
      </w:r>
      <w:r w:rsidRPr="0055190E">
        <w:rPr>
          <w:rFonts w:asciiTheme="majorHAnsi" w:hAnsiTheme="majorHAnsi"/>
          <w:sz w:val="24"/>
          <w:szCs w:val="24"/>
        </w:rPr>
        <w:t xml:space="preserve">your own life. </w:t>
      </w:r>
    </w:p>
    <w:p w:rsidR="00000000" w:rsidRPr="0055190E" w:rsidRDefault="001E51BF" w:rsidP="0055190E">
      <w:pPr>
        <w:numPr>
          <w:ilvl w:val="0"/>
          <w:numId w:val="1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5190E">
        <w:rPr>
          <w:rFonts w:asciiTheme="majorHAnsi" w:hAnsiTheme="majorHAnsi"/>
          <w:sz w:val="24"/>
          <w:szCs w:val="24"/>
        </w:rPr>
        <w:t xml:space="preserve">Suicidal </w:t>
      </w:r>
      <w:r w:rsidR="0055190E" w:rsidRPr="0055190E">
        <w:rPr>
          <w:rFonts w:asciiTheme="majorHAnsi" w:hAnsiTheme="majorHAnsi"/>
          <w:sz w:val="24"/>
          <w:szCs w:val="24"/>
        </w:rPr>
        <w:t xml:space="preserve">feeling can be known when a </w:t>
      </w:r>
      <w:r w:rsidRPr="0055190E">
        <w:rPr>
          <w:rFonts w:asciiTheme="majorHAnsi" w:hAnsiTheme="majorHAnsi"/>
          <w:sz w:val="24"/>
          <w:szCs w:val="24"/>
        </w:rPr>
        <w:t>person i</w:t>
      </w:r>
      <w:r w:rsidR="0055190E" w:rsidRPr="0055190E">
        <w:rPr>
          <w:rFonts w:asciiTheme="majorHAnsi" w:hAnsiTheme="majorHAnsi"/>
          <w:sz w:val="24"/>
          <w:szCs w:val="24"/>
        </w:rPr>
        <w:t>s preoccupied with thoughts of</w:t>
      </w:r>
      <w:r w:rsidRPr="0055190E">
        <w:rPr>
          <w:rFonts w:asciiTheme="majorHAnsi" w:hAnsiTheme="majorHAnsi"/>
          <w:sz w:val="24"/>
          <w:szCs w:val="24"/>
        </w:rPr>
        <w:t xml:space="preserve"> ending their own life or when a person is feeling extremely hopeless and                 helpless</w:t>
      </w:r>
      <w:r w:rsidR="0055190E" w:rsidRPr="0055190E">
        <w:rPr>
          <w:rFonts w:asciiTheme="majorHAnsi" w:hAnsiTheme="majorHAnsi"/>
          <w:sz w:val="24"/>
          <w:szCs w:val="24"/>
        </w:rPr>
        <w:t>.</w:t>
      </w:r>
    </w:p>
    <w:p w:rsidR="0055190E" w:rsidRDefault="0055190E" w:rsidP="0055190E">
      <w:pPr>
        <w:spacing w:line="240" w:lineRule="auto"/>
        <w:rPr>
          <w:rFonts w:ascii="Calisto MT" w:hAnsi="Calisto MT"/>
          <w:sz w:val="36"/>
          <w:szCs w:val="36"/>
        </w:rPr>
      </w:pPr>
    </w:p>
    <w:p w:rsidR="0055190E" w:rsidRPr="0055190E" w:rsidRDefault="0055190E" w:rsidP="0055190E">
      <w:pPr>
        <w:spacing w:line="240" w:lineRule="auto"/>
        <w:rPr>
          <w:rFonts w:ascii="Arial Black" w:hAnsi="Arial Black"/>
          <w:i/>
          <w:sz w:val="36"/>
          <w:szCs w:val="36"/>
        </w:rPr>
      </w:pPr>
      <w:r w:rsidRPr="0055190E">
        <w:rPr>
          <w:rFonts w:ascii="Arial Black" w:hAnsi="Arial Black"/>
          <w:i/>
          <w:sz w:val="36"/>
          <w:szCs w:val="36"/>
        </w:rPr>
        <w:t>Suicide Thoughts Determinants</w:t>
      </w:r>
    </w:p>
    <w:p w:rsidR="0055190E" w:rsidRPr="0055190E" w:rsidRDefault="0055190E" w:rsidP="0055190E">
      <w:pPr>
        <w:spacing w:line="240" w:lineRule="auto"/>
        <w:rPr>
          <w:sz w:val="24"/>
          <w:szCs w:val="24"/>
        </w:rPr>
      </w:pPr>
      <w:r w:rsidRPr="0055190E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55190E">
        <w:rPr>
          <w:sz w:val="24"/>
          <w:szCs w:val="24"/>
        </w:rPr>
        <w:t>Suicide ideation/intention</w:t>
      </w:r>
    </w:p>
    <w:p w:rsidR="0055190E" w:rsidRPr="0055190E" w:rsidRDefault="0055190E" w:rsidP="0055190E">
      <w:pPr>
        <w:spacing w:line="240" w:lineRule="auto"/>
        <w:rPr>
          <w:sz w:val="24"/>
          <w:szCs w:val="24"/>
        </w:rPr>
      </w:pPr>
      <w:r w:rsidRPr="0055190E">
        <w:rPr>
          <w:sz w:val="24"/>
          <w:szCs w:val="24"/>
        </w:rPr>
        <w:t>2. Thoughts of plans and methods.</w:t>
      </w:r>
    </w:p>
    <w:p w:rsidR="0055190E" w:rsidRDefault="0055190E" w:rsidP="0055190E">
      <w:pPr>
        <w:spacing w:line="240" w:lineRule="auto"/>
        <w:rPr>
          <w:sz w:val="24"/>
          <w:szCs w:val="24"/>
        </w:rPr>
      </w:pPr>
      <w:r w:rsidRPr="0055190E">
        <w:rPr>
          <w:sz w:val="24"/>
          <w:szCs w:val="24"/>
        </w:rPr>
        <w:t>3. Suicide attempt</w:t>
      </w:r>
    </w:p>
    <w:p w:rsidR="0055190E" w:rsidRDefault="0055190E" w:rsidP="0055190E">
      <w:pPr>
        <w:spacing w:line="240" w:lineRule="auto"/>
        <w:rPr>
          <w:sz w:val="24"/>
          <w:szCs w:val="24"/>
        </w:rPr>
      </w:pPr>
    </w:p>
    <w:p w:rsidR="0055190E" w:rsidRDefault="0055190E" w:rsidP="0055190E">
      <w:pPr>
        <w:spacing w:line="240" w:lineRule="auto"/>
        <w:rPr>
          <w:rFonts w:ascii="Arial Black" w:hAnsi="Arial Black"/>
          <w:i/>
          <w:sz w:val="36"/>
          <w:szCs w:val="36"/>
        </w:rPr>
      </w:pPr>
      <w:r w:rsidRPr="0055190E">
        <w:rPr>
          <w:rFonts w:ascii="Arial Black" w:hAnsi="Arial Black"/>
          <w:i/>
          <w:sz w:val="36"/>
          <w:szCs w:val="36"/>
        </w:rPr>
        <w:t>Suicide feelings &amp; thoughts</w:t>
      </w:r>
    </w:p>
    <w:p w:rsidR="00000000" w:rsidRPr="0083361E" w:rsidRDefault="001E51BF" w:rsidP="0055190E">
      <w:pPr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83361E">
        <w:rPr>
          <w:sz w:val="24"/>
          <w:szCs w:val="24"/>
        </w:rPr>
        <w:t xml:space="preserve">Individual experience of suicidal feelings is unique to them. Some may feel unable to cope with the enduring difficult </w:t>
      </w:r>
      <w:proofErr w:type="gramStart"/>
      <w:r w:rsidRPr="0083361E">
        <w:rPr>
          <w:sz w:val="24"/>
          <w:szCs w:val="24"/>
        </w:rPr>
        <w:t>feelings,</w:t>
      </w:r>
      <w:proofErr w:type="gramEnd"/>
      <w:r w:rsidRPr="0083361E">
        <w:rPr>
          <w:sz w:val="24"/>
          <w:szCs w:val="24"/>
        </w:rPr>
        <w:t xml:space="preserve"> some could feel like escap</w:t>
      </w:r>
      <w:r w:rsidRPr="0083361E">
        <w:rPr>
          <w:sz w:val="24"/>
          <w:szCs w:val="24"/>
        </w:rPr>
        <w:t>ing their miseries. While some others may feel it's better to die and end it than living.</w:t>
      </w:r>
    </w:p>
    <w:p w:rsidR="00000000" w:rsidRPr="0083361E" w:rsidRDefault="001E51BF" w:rsidP="0055190E">
      <w:pPr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83361E">
        <w:rPr>
          <w:sz w:val="24"/>
          <w:szCs w:val="24"/>
        </w:rPr>
        <w:t>Shame could also be a big risk factor</w:t>
      </w:r>
    </w:p>
    <w:p w:rsidR="0083361E" w:rsidRPr="0083361E" w:rsidRDefault="0083361E" w:rsidP="0083361E">
      <w:pPr>
        <w:numPr>
          <w:ilvl w:val="0"/>
          <w:numId w:val="12"/>
        </w:numPr>
        <w:rPr>
          <w:sz w:val="24"/>
          <w:szCs w:val="24"/>
        </w:rPr>
      </w:pPr>
      <w:r w:rsidRPr="0083361E">
        <w:rPr>
          <w:sz w:val="24"/>
          <w:szCs w:val="24"/>
        </w:rPr>
        <w:t xml:space="preserve"> </w:t>
      </w:r>
      <w:r w:rsidRPr="0083361E">
        <w:rPr>
          <w:iCs/>
          <w:sz w:val="24"/>
          <w:szCs w:val="24"/>
        </w:rPr>
        <w:t>Hopelessness; like there's no point in living.</w:t>
      </w:r>
    </w:p>
    <w:p w:rsidR="0083361E" w:rsidRPr="0083361E" w:rsidRDefault="0083361E" w:rsidP="0083361E">
      <w:pPr>
        <w:numPr>
          <w:ilvl w:val="0"/>
          <w:numId w:val="12"/>
        </w:numPr>
        <w:rPr>
          <w:sz w:val="24"/>
          <w:szCs w:val="24"/>
        </w:rPr>
      </w:pPr>
      <w:r w:rsidRPr="0083361E">
        <w:rPr>
          <w:iCs/>
          <w:sz w:val="24"/>
          <w:szCs w:val="24"/>
        </w:rPr>
        <w:t>Tearful &amp; overwhelmed by negative thoughts.</w:t>
      </w:r>
    </w:p>
    <w:p w:rsidR="0083361E" w:rsidRPr="0083361E" w:rsidRDefault="0083361E" w:rsidP="0083361E">
      <w:pPr>
        <w:numPr>
          <w:ilvl w:val="0"/>
          <w:numId w:val="12"/>
        </w:numPr>
        <w:rPr>
          <w:sz w:val="24"/>
          <w:szCs w:val="24"/>
        </w:rPr>
      </w:pPr>
      <w:r>
        <w:rPr>
          <w:iCs/>
          <w:sz w:val="24"/>
          <w:szCs w:val="24"/>
        </w:rPr>
        <w:t>Sense of</w:t>
      </w:r>
      <w:r w:rsidRPr="0083361E">
        <w:rPr>
          <w:iCs/>
          <w:sz w:val="24"/>
          <w:szCs w:val="24"/>
        </w:rPr>
        <w:t xml:space="preserve"> worthlessness</w:t>
      </w:r>
      <w:r>
        <w:rPr>
          <w:iCs/>
          <w:sz w:val="24"/>
          <w:szCs w:val="24"/>
        </w:rPr>
        <w:t>.</w:t>
      </w:r>
    </w:p>
    <w:p w:rsidR="0083361E" w:rsidRPr="0083361E" w:rsidRDefault="0083361E" w:rsidP="0083361E">
      <w:pPr>
        <w:numPr>
          <w:ilvl w:val="0"/>
          <w:numId w:val="12"/>
        </w:numPr>
        <w:rPr>
          <w:sz w:val="24"/>
          <w:szCs w:val="24"/>
        </w:rPr>
      </w:pPr>
      <w:r w:rsidRPr="0083361E">
        <w:rPr>
          <w:iCs/>
          <w:sz w:val="24"/>
          <w:szCs w:val="24"/>
        </w:rPr>
        <w:t xml:space="preserve"> Like everyone will be better off without you.</w:t>
      </w:r>
    </w:p>
    <w:p w:rsidR="0083361E" w:rsidRPr="0083361E" w:rsidRDefault="0083361E" w:rsidP="0083361E">
      <w:pPr>
        <w:numPr>
          <w:ilvl w:val="0"/>
          <w:numId w:val="12"/>
        </w:numPr>
        <w:rPr>
          <w:sz w:val="24"/>
          <w:szCs w:val="24"/>
        </w:rPr>
      </w:pPr>
      <w:r>
        <w:rPr>
          <w:iCs/>
          <w:sz w:val="24"/>
          <w:szCs w:val="24"/>
        </w:rPr>
        <w:t xml:space="preserve"> Desperate, as if there's no other choice.</w:t>
      </w:r>
    </w:p>
    <w:p w:rsidR="0055190E" w:rsidRDefault="0055190E" w:rsidP="0055190E">
      <w:pPr>
        <w:spacing w:line="240" w:lineRule="auto"/>
        <w:rPr>
          <w:sz w:val="24"/>
          <w:szCs w:val="24"/>
        </w:rPr>
      </w:pPr>
    </w:p>
    <w:p w:rsidR="0083361E" w:rsidRDefault="0083361E" w:rsidP="0055190E">
      <w:pPr>
        <w:spacing w:line="240" w:lineRule="auto"/>
        <w:rPr>
          <w:sz w:val="24"/>
          <w:szCs w:val="24"/>
        </w:rPr>
      </w:pPr>
    </w:p>
    <w:p w:rsidR="0083361E" w:rsidRDefault="0083361E" w:rsidP="0055190E">
      <w:pPr>
        <w:spacing w:line="240" w:lineRule="auto"/>
        <w:rPr>
          <w:sz w:val="24"/>
          <w:szCs w:val="24"/>
        </w:rPr>
      </w:pPr>
    </w:p>
    <w:p w:rsidR="0083361E" w:rsidRPr="0055190E" w:rsidRDefault="0083361E" w:rsidP="0055190E">
      <w:pPr>
        <w:spacing w:line="240" w:lineRule="auto"/>
        <w:rPr>
          <w:sz w:val="24"/>
          <w:szCs w:val="24"/>
        </w:rPr>
      </w:pPr>
    </w:p>
    <w:p w:rsidR="0083361E" w:rsidRPr="0083361E" w:rsidRDefault="001E51BF" w:rsidP="0083361E">
      <w:pPr>
        <w:spacing w:line="240" w:lineRule="auto"/>
        <w:rPr>
          <w:rFonts w:ascii="Calisto MT" w:hAnsi="Calisto MT"/>
          <w:sz w:val="36"/>
          <w:szCs w:val="36"/>
        </w:rPr>
      </w:pPr>
      <w:r w:rsidRPr="0083361E">
        <w:rPr>
          <w:rFonts w:ascii="Calisto MT" w:hAnsi="Calisto MT"/>
          <w:sz w:val="36"/>
          <w:szCs w:val="36"/>
        </w:rPr>
        <w:t>Suicide thou</w:t>
      </w:r>
      <w:r w:rsidR="0083361E">
        <w:rPr>
          <w:rFonts w:ascii="Calisto MT" w:hAnsi="Calisto MT"/>
          <w:sz w:val="36"/>
          <w:szCs w:val="36"/>
        </w:rPr>
        <w:t>ghts are not permanent, things sometimes improve,</w:t>
      </w:r>
      <w:r w:rsidR="0083361E" w:rsidRPr="0083361E">
        <w:rPr>
          <w:rFonts w:ascii="Calisto MT" w:hAnsi="Calisto MT"/>
          <w:sz w:val="36"/>
          <w:szCs w:val="36"/>
        </w:rPr>
        <w:t xml:space="preserve"> and the</w:t>
      </w:r>
      <w:r w:rsidRPr="0083361E">
        <w:rPr>
          <w:rFonts w:ascii="Calisto MT" w:hAnsi="Calisto MT"/>
          <w:sz w:val="36"/>
          <w:szCs w:val="36"/>
        </w:rPr>
        <w:t xml:space="preserve"> person</w:t>
      </w:r>
      <w:r w:rsidR="0083361E">
        <w:rPr>
          <w:rFonts w:ascii="Calisto MT" w:hAnsi="Calisto MT"/>
          <w:sz w:val="36"/>
          <w:szCs w:val="36"/>
        </w:rPr>
        <w:t xml:space="preserve"> can </w:t>
      </w:r>
      <w:r w:rsidR="0083361E" w:rsidRPr="0083361E">
        <w:rPr>
          <w:rFonts w:ascii="Calisto MT" w:hAnsi="Calisto MT"/>
          <w:sz w:val="36"/>
          <w:szCs w:val="36"/>
        </w:rPr>
        <w:t xml:space="preserve">find motivation to live again. </w:t>
      </w:r>
    </w:p>
    <w:p w:rsidR="0083361E" w:rsidRDefault="001E51BF" w:rsidP="0083361E">
      <w:pPr>
        <w:spacing w:line="240" w:lineRule="auto"/>
        <w:rPr>
          <w:rFonts w:ascii="Calisto MT" w:hAnsi="Calisto MT"/>
          <w:sz w:val="36"/>
          <w:szCs w:val="36"/>
        </w:rPr>
      </w:pPr>
      <w:r w:rsidRPr="0083361E">
        <w:rPr>
          <w:rFonts w:ascii="Calisto MT" w:hAnsi="Calisto MT"/>
          <w:sz w:val="36"/>
          <w:szCs w:val="36"/>
        </w:rPr>
        <w:t xml:space="preserve">The earlier a person let someone know   </w:t>
      </w:r>
      <w:r w:rsidRPr="0083361E">
        <w:rPr>
          <w:rFonts w:ascii="Calisto MT" w:hAnsi="Calisto MT"/>
          <w:sz w:val="36"/>
          <w:szCs w:val="36"/>
        </w:rPr>
        <w:t>how they are</w:t>
      </w:r>
      <w:r w:rsidR="0083361E">
        <w:rPr>
          <w:rFonts w:ascii="Calisto MT" w:hAnsi="Calisto MT"/>
          <w:sz w:val="36"/>
          <w:szCs w:val="36"/>
        </w:rPr>
        <w:t xml:space="preserve"> feeling, the quicker they </w:t>
      </w:r>
      <w:r w:rsidRPr="0083361E">
        <w:rPr>
          <w:rFonts w:ascii="Calisto MT" w:hAnsi="Calisto MT"/>
          <w:sz w:val="36"/>
          <w:szCs w:val="36"/>
        </w:rPr>
        <w:t>can access</w:t>
      </w:r>
      <w:r w:rsidR="0083361E">
        <w:rPr>
          <w:rFonts w:ascii="Calisto MT" w:hAnsi="Calisto MT"/>
          <w:sz w:val="36"/>
          <w:szCs w:val="36"/>
        </w:rPr>
        <w:t xml:space="preserve"> support to help overcome</w:t>
      </w:r>
      <w:r w:rsidRPr="0083361E">
        <w:rPr>
          <w:rFonts w:ascii="Calisto MT" w:hAnsi="Calisto MT"/>
          <w:sz w:val="36"/>
          <w:szCs w:val="36"/>
        </w:rPr>
        <w:t xml:space="preserve"> those feelings. </w:t>
      </w:r>
    </w:p>
    <w:p w:rsidR="008B2A3F" w:rsidRDefault="008B2A3F" w:rsidP="0083361E">
      <w:pPr>
        <w:spacing w:line="240" w:lineRule="auto"/>
        <w:rPr>
          <w:rFonts w:ascii="Calisto MT" w:hAnsi="Calisto MT"/>
          <w:sz w:val="36"/>
          <w:szCs w:val="36"/>
        </w:rPr>
      </w:pPr>
    </w:p>
    <w:p w:rsidR="0083361E" w:rsidRPr="00C32978" w:rsidRDefault="0083361E" w:rsidP="0083361E">
      <w:pPr>
        <w:spacing w:line="240" w:lineRule="auto"/>
        <w:rPr>
          <w:rFonts w:ascii="Calisto MT" w:hAnsi="Calisto MT"/>
          <w:sz w:val="36"/>
          <w:szCs w:val="36"/>
        </w:rPr>
      </w:pPr>
      <w:r>
        <w:rPr>
          <w:rFonts w:ascii="Calisto MT" w:hAnsi="Calisto MT"/>
          <w:b/>
          <w:bCs/>
          <w:sz w:val="36"/>
          <w:szCs w:val="36"/>
          <w:u w:val="single"/>
        </w:rPr>
        <w:t>SUICIDE HIGH RISK GROUP</w:t>
      </w:r>
    </w:p>
    <w:p w:rsidR="009F29E5" w:rsidRDefault="0083361E" w:rsidP="0083361E">
      <w:pPr>
        <w:pStyle w:val="ListParagraph"/>
        <w:numPr>
          <w:ilvl w:val="0"/>
          <w:numId w:val="15"/>
        </w:numPr>
        <w:spacing w:line="240" w:lineRule="auto"/>
      </w:pPr>
      <w:r w:rsidRPr="0083361E">
        <w:rPr>
          <w:b/>
        </w:rPr>
        <w:t>MEN</w:t>
      </w:r>
      <w:r w:rsidRPr="0083361E">
        <w:t>;- especially between the ages of 21-45years</w:t>
      </w:r>
    </w:p>
    <w:p w:rsidR="0083361E" w:rsidRDefault="0083361E" w:rsidP="0083361E">
      <w:pPr>
        <w:pStyle w:val="ListParagraph"/>
        <w:numPr>
          <w:ilvl w:val="0"/>
          <w:numId w:val="15"/>
        </w:numPr>
        <w:spacing w:line="240" w:lineRule="auto"/>
      </w:pPr>
      <w:r w:rsidRPr="0083361E">
        <w:rPr>
          <w:b/>
        </w:rPr>
        <w:t>LGBT</w:t>
      </w:r>
      <w:r w:rsidRPr="0083361E">
        <w:t xml:space="preserve"> ( Lesbia</w:t>
      </w:r>
      <w:r>
        <w:t>n, Gay, Bisexual &amp;</w:t>
      </w:r>
      <w:r w:rsidRPr="0083361E">
        <w:t xml:space="preserve"> Transgender</w:t>
      </w:r>
      <w:r>
        <w:t>)</w:t>
      </w:r>
    </w:p>
    <w:p w:rsidR="0083361E" w:rsidRDefault="0083361E" w:rsidP="0083361E">
      <w:pPr>
        <w:pStyle w:val="ListParagraph"/>
        <w:numPr>
          <w:ilvl w:val="0"/>
          <w:numId w:val="15"/>
        </w:numPr>
        <w:spacing w:line="240" w:lineRule="auto"/>
        <w:rPr>
          <w:b/>
        </w:rPr>
      </w:pPr>
      <w:r w:rsidRPr="0083361E">
        <w:rPr>
          <w:b/>
        </w:rPr>
        <w:t>Mental Health Sufferers</w:t>
      </w:r>
    </w:p>
    <w:p w:rsidR="0083361E" w:rsidRDefault="0083361E" w:rsidP="0083361E">
      <w:pPr>
        <w:pStyle w:val="ListParagraph"/>
        <w:spacing w:line="240" w:lineRule="auto"/>
        <w:rPr>
          <w:b/>
        </w:rPr>
      </w:pPr>
    </w:p>
    <w:p w:rsidR="0083361E" w:rsidRDefault="0083361E" w:rsidP="0083361E">
      <w:pPr>
        <w:pStyle w:val="ListParagraph"/>
        <w:spacing w:line="240" w:lineRule="auto"/>
        <w:rPr>
          <w:b/>
        </w:rPr>
      </w:pPr>
    </w:p>
    <w:p w:rsidR="0083361E" w:rsidRPr="0083361E" w:rsidRDefault="0083361E" w:rsidP="0083361E">
      <w:pPr>
        <w:pStyle w:val="ListParagraph"/>
        <w:spacing w:line="240" w:lineRule="auto"/>
        <w:rPr>
          <w:rFonts w:ascii="Comic Sans MS" w:hAnsi="Comic Sans MS"/>
          <w:sz w:val="36"/>
          <w:szCs w:val="36"/>
          <w:u w:val="single"/>
        </w:rPr>
      </w:pPr>
      <w:r w:rsidRPr="0083361E">
        <w:rPr>
          <w:rFonts w:ascii="Comic Sans MS" w:hAnsi="Comic Sans MS"/>
          <w:sz w:val="36"/>
          <w:szCs w:val="36"/>
          <w:u w:val="single"/>
        </w:rPr>
        <w:t>INTERVENTIONS FOR DEPRESSION &amp; SUICIDE</w:t>
      </w:r>
    </w:p>
    <w:p w:rsidR="0083361E" w:rsidRDefault="0083361E" w:rsidP="0083361E">
      <w:pPr>
        <w:pStyle w:val="ListParagraph"/>
        <w:spacing w:line="240" w:lineRule="auto"/>
        <w:rPr>
          <w:rFonts w:ascii="Comic Sans MS" w:hAnsi="Comic Sans MS"/>
          <w:sz w:val="36"/>
          <w:szCs w:val="36"/>
        </w:rPr>
      </w:pPr>
    </w:p>
    <w:p w:rsidR="00000000" w:rsidRPr="0083361E" w:rsidRDefault="001E51BF" w:rsidP="0083361E">
      <w:pPr>
        <w:pStyle w:val="ListParagraph"/>
        <w:numPr>
          <w:ilvl w:val="0"/>
          <w:numId w:val="16"/>
        </w:numPr>
        <w:rPr>
          <w:rFonts w:ascii="Comic Sans MS" w:hAnsi="Comic Sans MS"/>
          <w:sz w:val="32"/>
          <w:szCs w:val="32"/>
        </w:rPr>
      </w:pPr>
      <w:r w:rsidRPr="0083361E">
        <w:rPr>
          <w:rFonts w:ascii="Comic Sans MS" w:hAnsi="Comic Sans MS"/>
          <w:sz w:val="32"/>
          <w:szCs w:val="32"/>
        </w:rPr>
        <w:t>The mainstay of tr</w:t>
      </w:r>
      <w:r w:rsidR="0083361E">
        <w:rPr>
          <w:rFonts w:ascii="Comic Sans MS" w:hAnsi="Comic Sans MS"/>
          <w:sz w:val="32"/>
          <w:szCs w:val="32"/>
        </w:rPr>
        <w:t xml:space="preserve">eatment is usually medication, </w:t>
      </w:r>
      <w:r w:rsidRPr="0083361E">
        <w:rPr>
          <w:rFonts w:ascii="Comic Sans MS" w:hAnsi="Comic Sans MS"/>
          <w:sz w:val="32"/>
          <w:szCs w:val="32"/>
        </w:rPr>
        <w:t>talk therapy or the combination of both.</w:t>
      </w:r>
    </w:p>
    <w:p w:rsidR="0083361E" w:rsidRDefault="0083361E" w:rsidP="0083361E">
      <w:pPr>
        <w:pStyle w:val="ListParagraph"/>
        <w:spacing w:line="240" w:lineRule="auto"/>
        <w:rPr>
          <w:rFonts w:ascii="Comic Sans MS" w:hAnsi="Comic Sans MS"/>
          <w:sz w:val="32"/>
          <w:szCs w:val="32"/>
        </w:rPr>
      </w:pPr>
    </w:p>
    <w:p w:rsidR="0083361E" w:rsidRDefault="0083361E" w:rsidP="0083361E">
      <w:pPr>
        <w:pStyle w:val="ListParagraph"/>
        <w:spacing w:line="240" w:lineRule="auto"/>
        <w:rPr>
          <w:rFonts w:ascii="Arial Black" w:hAnsi="Arial Black"/>
          <w:sz w:val="32"/>
          <w:szCs w:val="32"/>
          <w:u w:val="single"/>
        </w:rPr>
      </w:pPr>
      <w:r w:rsidRPr="0083361E">
        <w:rPr>
          <w:rFonts w:ascii="Arial Black" w:hAnsi="Arial Black"/>
          <w:sz w:val="32"/>
          <w:szCs w:val="32"/>
          <w:u w:val="single"/>
        </w:rPr>
        <w:t>Talking Therapy</w:t>
      </w:r>
    </w:p>
    <w:p w:rsidR="00000000" w:rsidRDefault="001E51BF" w:rsidP="0083361E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83361E">
        <w:rPr>
          <w:sz w:val="24"/>
          <w:szCs w:val="24"/>
        </w:rPr>
        <w:t>Talking The</w:t>
      </w:r>
      <w:r w:rsidR="0083361E">
        <w:rPr>
          <w:sz w:val="24"/>
          <w:szCs w:val="24"/>
        </w:rPr>
        <w:t xml:space="preserve">rapy can help modify or </w:t>
      </w:r>
      <w:r w:rsidRPr="0083361E">
        <w:rPr>
          <w:sz w:val="24"/>
          <w:szCs w:val="24"/>
        </w:rPr>
        <w:t>change</w:t>
      </w:r>
      <w:r w:rsidR="008B2A3F">
        <w:rPr>
          <w:sz w:val="24"/>
          <w:szCs w:val="24"/>
        </w:rPr>
        <w:t xml:space="preserve"> how sufferers' think or it can</w:t>
      </w:r>
      <w:r w:rsidRPr="0083361E">
        <w:rPr>
          <w:sz w:val="24"/>
          <w:szCs w:val="24"/>
        </w:rPr>
        <w:t xml:space="preserve"> enhance co</w:t>
      </w:r>
      <w:r w:rsidR="008B2A3F">
        <w:rPr>
          <w:sz w:val="24"/>
          <w:szCs w:val="24"/>
        </w:rPr>
        <w:t xml:space="preserve">ping techniques so that the person can manage their </w:t>
      </w:r>
      <w:r w:rsidRPr="0083361E">
        <w:rPr>
          <w:sz w:val="24"/>
          <w:szCs w:val="24"/>
        </w:rPr>
        <w:t>life's stressors better.</w:t>
      </w:r>
    </w:p>
    <w:p w:rsidR="008B2A3F" w:rsidRDefault="008B2A3F" w:rsidP="008B2A3F">
      <w:pPr>
        <w:pStyle w:val="ListParagraph"/>
        <w:rPr>
          <w:sz w:val="24"/>
          <w:szCs w:val="24"/>
        </w:rPr>
      </w:pPr>
    </w:p>
    <w:p w:rsidR="0083361E" w:rsidRDefault="0083361E" w:rsidP="008B2A3F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8B2A3F">
        <w:rPr>
          <w:sz w:val="24"/>
          <w:szCs w:val="24"/>
        </w:rPr>
        <w:t>Talking therapy can</w:t>
      </w:r>
      <w:r w:rsidR="008B2A3F" w:rsidRPr="008B2A3F">
        <w:rPr>
          <w:sz w:val="24"/>
          <w:szCs w:val="24"/>
        </w:rPr>
        <w:t xml:space="preserve"> really help in r</w:t>
      </w:r>
      <w:r w:rsidRPr="008B2A3F">
        <w:rPr>
          <w:sz w:val="24"/>
          <w:szCs w:val="24"/>
        </w:rPr>
        <w:t>ecovery proce</w:t>
      </w:r>
      <w:r w:rsidR="008B2A3F">
        <w:rPr>
          <w:sz w:val="24"/>
          <w:szCs w:val="24"/>
        </w:rPr>
        <w:t xml:space="preserve">ss by enhancing </w:t>
      </w:r>
      <w:r w:rsidRPr="008B2A3F">
        <w:rPr>
          <w:sz w:val="24"/>
          <w:szCs w:val="24"/>
        </w:rPr>
        <w:t>awareness and insight in order to change unhealthy thoughts and behaviours</w:t>
      </w:r>
      <w:r w:rsidR="008B2A3F">
        <w:rPr>
          <w:sz w:val="24"/>
          <w:szCs w:val="24"/>
        </w:rPr>
        <w:t>.</w:t>
      </w:r>
    </w:p>
    <w:p w:rsidR="008B2A3F" w:rsidRDefault="008B2A3F" w:rsidP="008B2A3F">
      <w:pPr>
        <w:pStyle w:val="ListParagraph"/>
        <w:rPr>
          <w:sz w:val="24"/>
          <w:szCs w:val="24"/>
        </w:rPr>
      </w:pPr>
    </w:p>
    <w:p w:rsidR="00000000" w:rsidRDefault="001E51BF" w:rsidP="008B2A3F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8B2A3F">
        <w:rPr>
          <w:sz w:val="24"/>
          <w:szCs w:val="24"/>
        </w:rPr>
        <w:t>Recovery from depression can take time, so there i</w:t>
      </w:r>
      <w:r w:rsidR="008B2A3F">
        <w:rPr>
          <w:sz w:val="24"/>
          <w:szCs w:val="24"/>
        </w:rPr>
        <w:t xml:space="preserve">s need for patience and family </w:t>
      </w:r>
      <w:r w:rsidRPr="008B2A3F">
        <w:rPr>
          <w:sz w:val="24"/>
          <w:szCs w:val="24"/>
        </w:rPr>
        <w:t>support to promote recovery.</w:t>
      </w:r>
    </w:p>
    <w:p w:rsidR="008B2A3F" w:rsidRPr="008B2A3F" w:rsidRDefault="008B2A3F" w:rsidP="008B2A3F">
      <w:pPr>
        <w:pStyle w:val="ListParagraph"/>
        <w:rPr>
          <w:sz w:val="24"/>
          <w:szCs w:val="24"/>
        </w:rPr>
      </w:pPr>
    </w:p>
    <w:p w:rsidR="00000000" w:rsidRPr="008B2A3F" w:rsidRDefault="001E51BF" w:rsidP="008B2A3F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8B2A3F">
        <w:rPr>
          <w:sz w:val="24"/>
          <w:szCs w:val="24"/>
        </w:rPr>
        <w:t>Recovery pro</w:t>
      </w:r>
      <w:r w:rsidR="008B2A3F">
        <w:rPr>
          <w:sz w:val="24"/>
          <w:szCs w:val="24"/>
        </w:rPr>
        <w:t>cess is unique to each</w:t>
      </w:r>
      <w:r w:rsidRPr="008B2A3F">
        <w:rPr>
          <w:sz w:val="24"/>
          <w:szCs w:val="24"/>
        </w:rPr>
        <w:t xml:space="preserve"> individual, and everyone goes through it differen</w:t>
      </w:r>
      <w:r w:rsidR="008B2A3F">
        <w:rPr>
          <w:sz w:val="24"/>
          <w:szCs w:val="24"/>
        </w:rPr>
        <w:t xml:space="preserve">tly.  Timeline and suitable </w:t>
      </w:r>
      <w:r w:rsidRPr="008B2A3F">
        <w:rPr>
          <w:sz w:val="24"/>
          <w:szCs w:val="24"/>
        </w:rPr>
        <w:t>recovery app</w:t>
      </w:r>
      <w:r w:rsidR="008B2A3F">
        <w:rPr>
          <w:sz w:val="24"/>
          <w:szCs w:val="24"/>
        </w:rPr>
        <w:t>roach differs for each</w:t>
      </w:r>
      <w:r w:rsidRPr="008B2A3F">
        <w:rPr>
          <w:sz w:val="24"/>
          <w:szCs w:val="24"/>
        </w:rPr>
        <w:t xml:space="preserve"> individual. </w:t>
      </w:r>
    </w:p>
    <w:p w:rsidR="008B2A3F" w:rsidRDefault="008B2A3F" w:rsidP="008B2A3F">
      <w:pPr>
        <w:pStyle w:val="ListParagraph"/>
        <w:rPr>
          <w:sz w:val="24"/>
          <w:szCs w:val="24"/>
        </w:rPr>
      </w:pPr>
    </w:p>
    <w:p w:rsidR="00000000" w:rsidRPr="008B2A3F" w:rsidRDefault="001E51BF" w:rsidP="008B2A3F">
      <w:pPr>
        <w:jc w:val="center"/>
        <w:rPr>
          <w:sz w:val="36"/>
          <w:szCs w:val="36"/>
        </w:rPr>
      </w:pPr>
      <w:proofErr w:type="gramStart"/>
      <w:r w:rsidRPr="008B2A3F">
        <w:rPr>
          <w:sz w:val="36"/>
          <w:szCs w:val="36"/>
        </w:rPr>
        <w:t>Questions?</w:t>
      </w:r>
      <w:proofErr w:type="gramEnd"/>
    </w:p>
    <w:p w:rsidR="008B2A3F" w:rsidRPr="008B2A3F" w:rsidRDefault="008B2A3F" w:rsidP="008B2A3F">
      <w:pPr>
        <w:pStyle w:val="ListParagraph"/>
        <w:rPr>
          <w:sz w:val="24"/>
          <w:szCs w:val="24"/>
        </w:rPr>
      </w:pPr>
    </w:p>
    <w:sectPr w:rsidR="008B2A3F" w:rsidRPr="008B2A3F" w:rsidSect="008B2A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61E" w:rsidRDefault="0083361E" w:rsidP="0083361E">
      <w:pPr>
        <w:spacing w:after="0" w:line="240" w:lineRule="auto"/>
      </w:pPr>
      <w:r>
        <w:separator/>
      </w:r>
    </w:p>
  </w:endnote>
  <w:endnote w:type="continuationSeparator" w:id="0">
    <w:p w:rsidR="0083361E" w:rsidRDefault="0083361E" w:rsidP="00833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A3F" w:rsidRDefault="008B2A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8655"/>
      <w:docPartObj>
        <w:docPartGallery w:val="Page Numbers (Bottom of Page)"/>
        <w:docPartUnique/>
      </w:docPartObj>
    </w:sdtPr>
    <w:sdtContent>
      <w:p w:rsidR="0083361E" w:rsidRDefault="0083361E">
        <w:pPr>
          <w:pStyle w:val="Footer"/>
          <w:jc w:val="right"/>
        </w:pPr>
        <w:fldSimple w:instr=" PAGE   \* MERGEFORMAT ">
          <w:r w:rsidR="001E51BF">
            <w:rPr>
              <w:noProof/>
            </w:rPr>
            <w:t>5</w:t>
          </w:r>
        </w:fldSimple>
      </w:p>
    </w:sdtContent>
  </w:sdt>
  <w:p w:rsidR="0083361E" w:rsidRDefault="0083361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A3F" w:rsidRDefault="008B2A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61E" w:rsidRDefault="0083361E" w:rsidP="0083361E">
      <w:pPr>
        <w:spacing w:after="0" w:line="240" w:lineRule="auto"/>
      </w:pPr>
      <w:r>
        <w:separator/>
      </w:r>
    </w:p>
  </w:footnote>
  <w:footnote w:type="continuationSeparator" w:id="0">
    <w:p w:rsidR="0083361E" w:rsidRDefault="0083361E" w:rsidP="00833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A3F" w:rsidRDefault="008B2A3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08922" o:spid="_x0000_s2051" type="#_x0000_t136" style="position:absolute;margin-left:0;margin-top:0;width:555.6pt;height:104.1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erceptionmodifier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A3F" w:rsidRDefault="008B2A3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08923" o:spid="_x0000_s2052" type="#_x0000_t136" style="position:absolute;margin-left:0;margin-top:0;width:555.6pt;height:104.1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erceptionmodifier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A3F" w:rsidRDefault="008B2A3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08921" o:spid="_x0000_s2050" type="#_x0000_t136" style="position:absolute;margin-left:0;margin-top:0;width:555.6pt;height:104.1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erceptionmodifier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C07"/>
    <w:multiLevelType w:val="hybridMultilevel"/>
    <w:tmpl w:val="795085F4"/>
    <w:lvl w:ilvl="0" w:tplc="78F0237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FC4DF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626B6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4620F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00417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DE3CD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5CADF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18AF3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0EE8E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0996315"/>
    <w:multiLevelType w:val="hybridMultilevel"/>
    <w:tmpl w:val="96387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115B5"/>
    <w:multiLevelType w:val="hybridMultilevel"/>
    <w:tmpl w:val="0D18B9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EE5C89"/>
    <w:multiLevelType w:val="hybridMultilevel"/>
    <w:tmpl w:val="9A0E8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D7973"/>
    <w:multiLevelType w:val="hybridMultilevel"/>
    <w:tmpl w:val="17A44F34"/>
    <w:lvl w:ilvl="0" w:tplc="E5F2295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7CC7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F6798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B30A95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EECB0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5E210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D8ADE3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236FE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70F06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>
    <w:nsid w:val="21B30FBD"/>
    <w:multiLevelType w:val="hybridMultilevel"/>
    <w:tmpl w:val="FF84F758"/>
    <w:lvl w:ilvl="0" w:tplc="B780181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9ADA6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F408E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E6747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A29A3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BA352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C6511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3030E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627B7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2A00E4D"/>
    <w:multiLevelType w:val="hybridMultilevel"/>
    <w:tmpl w:val="8E3AD0A6"/>
    <w:lvl w:ilvl="0" w:tplc="FEF6E83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CC9B4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A8871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B27DB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3E59C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8A910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D69DB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D4186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04684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32E58A6"/>
    <w:multiLevelType w:val="hybridMultilevel"/>
    <w:tmpl w:val="65780934"/>
    <w:lvl w:ilvl="0" w:tplc="8702EB5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56938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FC543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B01E8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F6409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845D8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4ABDA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F61AD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74811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C44680B"/>
    <w:multiLevelType w:val="hybridMultilevel"/>
    <w:tmpl w:val="7012FC18"/>
    <w:lvl w:ilvl="0" w:tplc="C486C6D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A8368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A4704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D262E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80962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880BC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B6164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72DC6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44065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A0C1207"/>
    <w:multiLevelType w:val="hybridMultilevel"/>
    <w:tmpl w:val="AB849124"/>
    <w:lvl w:ilvl="0" w:tplc="9D786B0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7A1C1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984C7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7CF4C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72756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26C1B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B09AD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C075A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CE60C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14A3A08"/>
    <w:multiLevelType w:val="hybridMultilevel"/>
    <w:tmpl w:val="0BCCCB24"/>
    <w:lvl w:ilvl="0" w:tplc="C80617F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9E4D0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1A4E0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DA399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243C9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36AA0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0254D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24454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42346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7FF0E32"/>
    <w:multiLevelType w:val="hybridMultilevel"/>
    <w:tmpl w:val="F0B85088"/>
    <w:lvl w:ilvl="0" w:tplc="F9A018D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56380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30435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20659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00004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523D7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C42F8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F8B49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E0406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EE9614B"/>
    <w:multiLevelType w:val="hybridMultilevel"/>
    <w:tmpl w:val="976C72CE"/>
    <w:lvl w:ilvl="0" w:tplc="E77AB2C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2AFC7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02D55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50714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EC7E7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B02DF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7CA2E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72400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6CF78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8136FEF"/>
    <w:multiLevelType w:val="hybridMultilevel"/>
    <w:tmpl w:val="CF5808E4"/>
    <w:lvl w:ilvl="0" w:tplc="901CF8C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00376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00291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6EAF0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940FC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523AB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80760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D2EFB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A2B65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6F7121D5"/>
    <w:multiLevelType w:val="hybridMultilevel"/>
    <w:tmpl w:val="5DEEF790"/>
    <w:lvl w:ilvl="0" w:tplc="F01278A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04508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62C8F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C8AEF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4E1BD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32533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60075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92F1F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9015D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75AF0A87"/>
    <w:multiLevelType w:val="hybridMultilevel"/>
    <w:tmpl w:val="139A5A36"/>
    <w:lvl w:ilvl="0" w:tplc="394202C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EA7C8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34D14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4A642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22853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4A6BB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8C58C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1C8B1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AC9A5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785E062B"/>
    <w:multiLevelType w:val="hybridMultilevel"/>
    <w:tmpl w:val="7D0010B2"/>
    <w:lvl w:ilvl="0" w:tplc="B90E00C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845F2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A8CC5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9A0A3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4420F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74CAF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32C2C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AC355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5C5A3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7DD77CE7"/>
    <w:multiLevelType w:val="hybridMultilevel"/>
    <w:tmpl w:val="14F69022"/>
    <w:lvl w:ilvl="0" w:tplc="D81EAD3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DECB2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2C240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30FB1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9A9FC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10C23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A2551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0A9C4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FC510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7E7654EE"/>
    <w:multiLevelType w:val="hybridMultilevel"/>
    <w:tmpl w:val="12628022"/>
    <w:lvl w:ilvl="0" w:tplc="F9FE075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0639A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18D23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6071D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26CA6B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10404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2C2EF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D6036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AA711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9"/>
  </w:num>
  <w:num w:numId="8">
    <w:abstractNumId w:val="4"/>
  </w:num>
  <w:num w:numId="9">
    <w:abstractNumId w:val="7"/>
  </w:num>
  <w:num w:numId="10">
    <w:abstractNumId w:val="3"/>
  </w:num>
  <w:num w:numId="11">
    <w:abstractNumId w:val="17"/>
  </w:num>
  <w:num w:numId="12">
    <w:abstractNumId w:val="14"/>
  </w:num>
  <w:num w:numId="13">
    <w:abstractNumId w:val="6"/>
  </w:num>
  <w:num w:numId="14">
    <w:abstractNumId w:val="5"/>
  </w:num>
  <w:num w:numId="15">
    <w:abstractNumId w:val="1"/>
  </w:num>
  <w:num w:numId="16">
    <w:abstractNumId w:val="16"/>
  </w:num>
  <w:num w:numId="17">
    <w:abstractNumId w:val="15"/>
  </w:num>
  <w:num w:numId="18">
    <w:abstractNumId w:val="18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29E5"/>
    <w:rsid w:val="001E51BF"/>
    <w:rsid w:val="0055190E"/>
    <w:rsid w:val="0083361E"/>
    <w:rsid w:val="008B2A3F"/>
    <w:rsid w:val="009F29E5"/>
    <w:rsid w:val="00C32978"/>
    <w:rsid w:val="00D12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E6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9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33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361E"/>
  </w:style>
  <w:style w:type="paragraph" w:styleId="Footer">
    <w:name w:val="footer"/>
    <w:basedOn w:val="Normal"/>
    <w:link w:val="FooterChar"/>
    <w:uiPriority w:val="99"/>
    <w:unhideWhenUsed/>
    <w:rsid w:val="00833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6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200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118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256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173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716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8130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190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93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174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093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130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347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617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602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066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475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655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6921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00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017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99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843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realwoman</dc:creator>
  <cp:lastModifiedBy>realwoman</cp:lastModifiedBy>
  <cp:revision>2</cp:revision>
  <dcterms:created xsi:type="dcterms:W3CDTF">2018-06-25T20:43:00Z</dcterms:created>
  <dcterms:modified xsi:type="dcterms:W3CDTF">2018-06-25T20:43:00Z</dcterms:modified>
</cp:coreProperties>
</file>